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7236" w:rsidRPr="005F7236" w:rsidRDefault="00C5452B" w:rsidP="005F7236">
      <w:pPr>
        <w:tabs>
          <w:tab w:val="left" w:pos="3990"/>
        </w:tabs>
        <w:jc w:val="left"/>
        <w:rPr>
          <w:rFonts w:eastAsiaTheme="minorEastAsia"/>
          <w:color w:val="000000"/>
          <w:sz w:val="28"/>
          <w:szCs w:val="28"/>
          <w:lang w:val="uk-UA"/>
        </w:rPr>
      </w:pPr>
      <w:r>
        <w:rPr>
          <w:rFonts w:eastAsiaTheme="minorEastAsia"/>
          <w:color w:val="000000"/>
          <w:sz w:val="28"/>
          <w:szCs w:val="28"/>
          <w:lang w:val="uk-UA"/>
        </w:rPr>
        <w:t xml:space="preserve"> </w:t>
      </w:r>
      <w:r w:rsidR="008D02A0">
        <w:rPr>
          <w:rFonts w:eastAsiaTheme="minorEastAsia"/>
          <w:color w:val="000000"/>
          <w:sz w:val="28"/>
          <w:szCs w:val="28"/>
          <w:lang w:val="uk-UA"/>
        </w:rPr>
        <w:t>Проект</w:t>
      </w:r>
    </w:p>
    <w:p w:rsidR="005F7236" w:rsidRPr="005F7236" w:rsidRDefault="005F7236" w:rsidP="005F7236">
      <w:pPr>
        <w:tabs>
          <w:tab w:val="left" w:pos="3990"/>
          <w:tab w:val="left" w:pos="9072"/>
        </w:tabs>
        <w:jc w:val="center"/>
        <w:rPr>
          <w:rFonts w:eastAsiaTheme="minorEastAsia" w:cstheme="minorBidi"/>
          <w:color w:val="000000"/>
          <w:sz w:val="28"/>
          <w:szCs w:val="28"/>
        </w:rPr>
      </w:pPr>
      <w:r w:rsidRPr="005F7236">
        <w:rPr>
          <w:rFonts w:eastAsiaTheme="minorEastAsia" w:cstheme="minorBidi"/>
          <w:noProof/>
          <w:sz w:val="28"/>
          <w:szCs w:val="28"/>
        </w:rPr>
        <w:drawing>
          <wp:inline distT="0" distB="0" distL="0" distR="0" wp14:anchorId="739163E1" wp14:editId="2BB192EB">
            <wp:extent cx="53340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 w:rsidRPr="005F7236">
        <w:rPr>
          <w:rFonts w:eastAsiaTheme="minorEastAsia" w:cstheme="minorBidi"/>
          <w:b/>
          <w:caps/>
          <w:color w:val="000000"/>
          <w:sz w:val="28"/>
          <w:szCs w:val="28"/>
        </w:rPr>
        <w:t>Я</w:t>
      </w:r>
      <w:r w:rsidRPr="005F7236">
        <w:rPr>
          <w:rFonts w:eastAsiaTheme="minorEastAsia" w:cstheme="minorBidi"/>
          <w:b/>
          <w:color w:val="000000"/>
          <w:sz w:val="28"/>
          <w:szCs w:val="28"/>
        </w:rPr>
        <w:t>КУШИНЕЦЬКА СІЛЬСЬКА РАДА</w:t>
      </w: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</w:p>
    <w:p w:rsidR="005F7236" w:rsidRPr="005F7236" w:rsidRDefault="005F7236" w:rsidP="005F7236">
      <w:pPr>
        <w:tabs>
          <w:tab w:val="left" w:pos="9072"/>
        </w:tabs>
        <w:jc w:val="center"/>
        <w:rPr>
          <w:rFonts w:eastAsiaTheme="minorEastAsia" w:cstheme="minorBidi"/>
          <w:b/>
          <w:bCs/>
          <w:color w:val="000000"/>
          <w:sz w:val="28"/>
          <w:szCs w:val="28"/>
        </w:rPr>
      </w:pPr>
      <w:proofErr w:type="gramStart"/>
      <w:r w:rsidRPr="005F7236">
        <w:rPr>
          <w:rFonts w:eastAsiaTheme="minorEastAsia" w:cstheme="minorBidi"/>
          <w:b/>
          <w:bCs/>
          <w:color w:val="000000"/>
          <w:sz w:val="28"/>
          <w:szCs w:val="28"/>
        </w:rPr>
        <w:t>Р</w:t>
      </w:r>
      <w:proofErr w:type="gramEnd"/>
      <w:r w:rsidRPr="005F7236">
        <w:rPr>
          <w:rFonts w:eastAsiaTheme="minorEastAsia" w:cstheme="minorBidi"/>
          <w:b/>
          <w:bCs/>
          <w:color w:val="000000"/>
          <w:sz w:val="28"/>
          <w:szCs w:val="28"/>
        </w:rPr>
        <w:t>ІШЕННЯ</w:t>
      </w:r>
    </w:p>
    <w:p w:rsidR="005F7236" w:rsidRPr="005F7236" w:rsidRDefault="00330433" w:rsidP="005F7236">
      <w:pPr>
        <w:tabs>
          <w:tab w:val="left" w:pos="9072"/>
        </w:tabs>
        <w:jc w:val="center"/>
        <w:rPr>
          <w:rFonts w:eastAsiaTheme="minorEastAsia" w:cstheme="minorBidi"/>
          <w:b/>
          <w:color w:val="000000"/>
          <w:sz w:val="28"/>
          <w:szCs w:val="28"/>
        </w:rPr>
      </w:pPr>
      <w:r>
        <w:rPr>
          <w:rFonts w:eastAsiaTheme="minorEastAsia" w:cstheme="minorBidi"/>
          <w:b/>
          <w:bCs/>
          <w:color w:val="000000"/>
          <w:sz w:val="28"/>
          <w:szCs w:val="28"/>
          <w:lang w:val="uk-UA"/>
        </w:rPr>
        <w:t>38</w:t>
      </w:r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 xml:space="preserve"> </w:t>
      </w:r>
      <w:proofErr w:type="spellStart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>сесія</w:t>
      </w:r>
      <w:proofErr w:type="spellEnd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 xml:space="preserve"> 8 </w:t>
      </w:r>
      <w:proofErr w:type="spellStart"/>
      <w:r w:rsidR="005F7236" w:rsidRPr="005F7236">
        <w:rPr>
          <w:rFonts w:eastAsiaTheme="minorEastAsia" w:cstheme="minorBidi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F7236" w:rsidRPr="005F7236" w:rsidTr="0064647D">
        <w:tc>
          <w:tcPr>
            <w:tcW w:w="3190" w:type="dxa"/>
            <w:hideMark/>
          </w:tcPr>
          <w:p w:rsidR="005F7236" w:rsidRPr="005F7236" w:rsidRDefault="00330433" w:rsidP="005F7236">
            <w:pPr>
              <w:tabs>
                <w:tab w:val="left" w:pos="3990"/>
                <w:tab w:val="left" w:pos="9072"/>
              </w:tabs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05</w:t>
            </w:r>
            <w:r w:rsidR="005F7236" w:rsidRPr="005F7236">
              <w:rPr>
                <w:rFonts w:eastAsiaTheme="minorEastAsia"/>
                <w:color w:val="000000"/>
                <w:sz w:val="28"/>
                <w:szCs w:val="28"/>
              </w:rPr>
              <w:t>.</w:t>
            </w:r>
            <w:r w:rsidR="005F7236" w:rsidRPr="005F7236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4</w:t>
            </w:r>
            <w:r w:rsidR="005F7236" w:rsidRPr="005F7236">
              <w:rPr>
                <w:rFonts w:eastAsiaTheme="minorEastAsia"/>
                <w:color w:val="000000"/>
                <w:sz w:val="28"/>
                <w:szCs w:val="28"/>
              </w:rPr>
              <w:t>.202</w:t>
            </w:r>
            <w:r w:rsidR="000A66CC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5F7236" w:rsidRPr="005F7236" w:rsidRDefault="005F7236" w:rsidP="005F7236">
            <w:pPr>
              <w:tabs>
                <w:tab w:val="left" w:pos="3990"/>
                <w:tab w:val="left" w:pos="9072"/>
              </w:tabs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F7236" w:rsidRPr="005F7236" w:rsidRDefault="005F7236" w:rsidP="005F7236">
            <w:pPr>
              <w:tabs>
                <w:tab w:val="left" w:pos="3990"/>
                <w:tab w:val="left" w:pos="9072"/>
              </w:tabs>
              <w:jc w:val="center"/>
              <w:rPr>
                <w:rFonts w:eastAsiaTheme="minorEastAsia"/>
                <w:color w:val="000000"/>
                <w:sz w:val="28"/>
                <w:szCs w:val="28"/>
                <w:lang w:val="uk-UA"/>
              </w:rPr>
            </w:pPr>
            <w:r w:rsidRPr="005F7236">
              <w:rPr>
                <w:rFonts w:eastAsiaTheme="minorEastAsia"/>
                <w:color w:val="000000"/>
                <w:sz w:val="28"/>
                <w:szCs w:val="28"/>
              </w:rPr>
              <w:t>№</w:t>
            </w:r>
            <w:r w:rsidR="000A66CC">
              <w:rPr>
                <w:rFonts w:eastAsiaTheme="minorEastAsia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3A2E74" w:rsidRPr="003A2E74" w:rsidRDefault="003A2E74" w:rsidP="005F7236">
      <w:pPr>
        <w:rPr>
          <w:b/>
          <w:sz w:val="28"/>
          <w:szCs w:val="28"/>
          <w:lang w:val="uk-UA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9854"/>
      </w:tblGrid>
      <w:tr w:rsidR="003A2E74" w:rsidRPr="005A1212" w:rsidTr="00B276FC">
        <w:tc>
          <w:tcPr>
            <w:tcW w:w="2500" w:type="pct"/>
          </w:tcPr>
          <w:p w:rsidR="000A66CC" w:rsidRDefault="005A1212" w:rsidP="00183912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Про </w:t>
            </w:r>
            <w:r w:rsidR="000A66CC">
              <w:rPr>
                <w:sz w:val="28"/>
                <w:szCs w:val="28"/>
                <w:lang w:val="uk-UA"/>
              </w:rPr>
              <w:t xml:space="preserve">надання дозволу на </w:t>
            </w:r>
            <w:r>
              <w:rPr>
                <w:sz w:val="28"/>
                <w:szCs w:val="28"/>
                <w:lang w:val="uk-UA"/>
              </w:rPr>
              <w:t xml:space="preserve">розробку </w:t>
            </w:r>
            <w:r w:rsidR="003A2E74" w:rsidRPr="00E0116F">
              <w:rPr>
                <w:sz w:val="28"/>
                <w:szCs w:val="28"/>
                <w:lang w:val="uk-UA"/>
              </w:rPr>
              <w:t xml:space="preserve">проекту </w:t>
            </w:r>
            <w:r w:rsidR="00E0116F" w:rsidRPr="00E0116F">
              <w:rPr>
                <w:sz w:val="28"/>
                <w:szCs w:val="28"/>
                <w:lang w:val="uk-UA"/>
              </w:rPr>
              <w:t>з</w:t>
            </w:r>
            <w:r w:rsidR="003A2E74" w:rsidRPr="00E0116F">
              <w:rPr>
                <w:sz w:val="28"/>
                <w:szCs w:val="28"/>
                <w:lang w:val="uk-UA"/>
              </w:rPr>
              <w:t>емлеустрою</w:t>
            </w:r>
            <w:r w:rsidR="00E0116F" w:rsidRPr="00E0116F">
              <w:rPr>
                <w:sz w:val="28"/>
                <w:szCs w:val="28"/>
                <w:lang w:val="uk-UA"/>
              </w:rPr>
              <w:t xml:space="preserve"> </w:t>
            </w:r>
          </w:p>
          <w:p w:rsidR="000A66CC" w:rsidRDefault="003A2E74" w:rsidP="009E06E5">
            <w:pPr>
              <w:rPr>
                <w:sz w:val="28"/>
                <w:szCs w:val="28"/>
                <w:lang w:val="uk-UA"/>
              </w:rPr>
            </w:pPr>
            <w:r w:rsidRPr="00E0116F">
              <w:rPr>
                <w:sz w:val="28"/>
                <w:szCs w:val="28"/>
                <w:lang w:val="uk-UA"/>
              </w:rPr>
              <w:t xml:space="preserve">щодо </w:t>
            </w:r>
            <w:r w:rsidR="00330433">
              <w:rPr>
                <w:sz w:val="28"/>
                <w:szCs w:val="28"/>
                <w:lang w:val="uk-UA"/>
              </w:rPr>
              <w:t>відведення земельної</w:t>
            </w:r>
            <w:r w:rsidR="005F7236">
              <w:rPr>
                <w:sz w:val="28"/>
                <w:szCs w:val="28"/>
                <w:lang w:val="uk-UA"/>
              </w:rPr>
              <w:t xml:space="preserve"> ділян</w:t>
            </w:r>
            <w:r w:rsidR="00DC6E19">
              <w:rPr>
                <w:sz w:val="28"/>
                <w:szCs w:val="28"/>
                <w:lang w:val="uk-UA"/>
              </w:rPr>
              <w:t>к</w:t>
            </w:r>
            <w:r w:rsidR="00330433">
              <w:rPr>
                <w:sz w:val="28"/>
                <w:szCs w:val="28"/>
                <w:lang w:val="uk-UA"/>
              </w:rPr>
              <w:t>и</w:t>
            </w:r>
            <w:r w:rsidR="009E06E5">
              <w:rPr>
                <w:sz w:val="28"/>
                <w:szCs w:val="28"/>
                <w:lang w:val="uk-UA"/>
              </w:rPr>
              <w:t>, цільове</w:t>
            </w:r>
            <w:r w:rsidR="00183912" w:rsidRPr="00E0116F">
              <w:rPr>
                <w:sz w:val="28"/>
                <w:szCs w:val="28"/>
                <w:lang w:val="uk-UA"/>
              </w:rPr>
              <w:t xml:space="preserve"> </w:t>
            </w:r>
            <w:r w:rsidR="009E06E5">
              <w:rPr>
                <w:sz w:val="28"/>
                <w:szCs w:val="28"/>
                <w:lang w:val="uk-UA"/>
              </w:rPr>
              <w:t xml:space="preserve">призначення </w:t>
            </w:r>
          </w:p>
          <w:p w:rsidR="000A66CC" w:rsidRDefault="00330433" w:rsidP="009E06E5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якої</w:t>
            </w:r>
            <w:r w:rsidR="00F011C9">
              <w:rPr>
                <w:sz w:val="28"/>
                <w:szCs w:val="28"/>
                <w:lang w:val="uk-UA"/>
              </w:rPr>
              <w:t xml:space="preserve"> змінюється, </w:t>
            </w:r>
            <w:r>
              <w:rPr>
                <w:sz w:val="28"/>
                <w:szCs w:val="28"/>
                <w:lang w:val="uk-UA"/>
              </w:rPr>
              <w:t>розташовану</w:t>
            </w:r>
            <w:r w:rsidR="009E06E5">
              <w:rPr>
                <w:sz w:val="28"/>
                <w:szCs w:val="28"/>
                <w:lang w:val="uk-UA"/>
              </w:rPr>
              <w:t xml:space="preserve"> на території </w:t>
            </w:r>
            <w:r w:rsidR="000A66CC">
              <w:rPr>
                <w:sz w:val="28"/>
                <w:szCs w:val="28"/>
                <w:lang w:val="uk-UA"/>
              </w:rPr>
              <w:t xml:space="preserve"> </w:t>
            </w:r>
            <w:r w:rsidR="00F011C9">
              <w:rPr>
                <w:sz w:val="28"/>
                <w:szCs w:val="28"/>
                <w:lang w:val="uk-UA"/>
              </w:rPr>
              <w:t xml:space="preserve">Якушинецької </w:t>
            </w:r>
          </w:p>
          <w:p w:rsidR="000A66CC" w:rsidRDefault="00F011C9" w:rsidP="0088792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 xml:space="preserve">територіальної </w:t>
            </w:r>
            <w:r w:rsidR="009E06E5">
              <w:rPr>
                <w:sz w:val="28"/>
                <w:szCs w:val="28"/>
                <w:lang w:val="uk-UA"/>
              </w:rPr>
              <w:t xml:space="preserve">громади, Вінницького </w:t>
            </w:r>
            <w:r w:rsidR="00887923">
              <w:rPr>
                <w:sz w:val="28"/>
                <w:szCs w:val="28"/>
                <w:lang w:val="uk-UA"/>
              </w:rPr>
              <w:t xml:space="preserve">району, Вінницької </w:t>
            </w:r>
          </w:p>
          <w:p w:rsidR="000A66CC" w:rsidRPr="00755BFE" w:rsidRDefault="00887923" w:rsidP="00887923">
            <w:pPr>
              <w:rPr>
                <w:sz w:val="28"/>
                <w:szCs w:val="28"/>
                <w:lang w:val="uk-UA"/>
              </w:rPr>
            </w:pPr>
            <w:r>
              <w:rPr>
                <w:sz w:val="28"/>
                <w:szCs w:val="28"/>
                <w:lang w:val="uk-UA"/>
              </w:rPr>
              <w:t>області</w:t>
            </w:r>
            <w:r w:rsidR="00330433">
              <w:rPr>
                <w:sz w:val="28"/>
                <w:szCs w:val="28"/>
                <w:lang w:val="uk-UA"/>
              </w:rPr>
              <w:t xml:space="preserve"> в межах селище Березина</w:t>
            </w:r>
          </w:p>
        </w:tc>
      </w:tr>
      <w:tr w:rsidR="003A2E74" w:rsidRPr="005A1212" w:rsidTr="00B276FC">
        <w:tc>
          <w:tcPr>
            <w:tcW w:w="2500" w:type="pct"/>
          </w:tcPr>
          <w:p w:rsidR="003A2E74" w:rsidRPr="003A2E74" w:rsidRDefault="003A2E74" w:rsidP="005F7236">
            <w:pPr>
              <w:rPr>
                <w:b/>
                <w:bCs/>
                <w:sz w:val="22"/>
                <w:szCs w:val="22"/>
                <w:lang w:val="uk-UA"/>
              </w:rPr>
            </w:pPr>
          </w:p>
        </w:tc>
      </w:tr>
    </w:tbl>
    <w:p w:rsidR="005F7236" w:rsidRPr="00755BFE" w:rsidRDefault="007B2429" w:rsidP="00754E1D">
      <w:pPr>
        <w:ind w:firstLine="708"/>
        <w:rPr>
          <w:color w:val="000000"/>
          <w:sz w:val="28"/>
          <w:szCs w:val="28"/>
          <w:lang w:val="uk-UA"/>
        </w:rPr>
      </w:pPr>
      <w:r w:rsidRPr="00A00997">
        <w:rPr>
          <w:color w:val="000000"/>
          <w:sz w:val="28"/>
          <w:szCs w:val="28"/>
          <w:lang w:val="uk-UA"/>
        </w:rPr>
        <w:t>Розглянувши</w:t>
      </w:r>
      <w:r w:rsidR="006F2CC4">
        <w:rPr>
          <w:color w:val="000000"/>
          <w:sz w:val="28"/>
          <w:szCs w:val="28"/>
          <w:lang w:val="uk-UA"/>
        </w:rPr>
        <w:t xml:space="preserve"> Постанову Вінницького апеляційного суду від 10.03.2021 у справі</w:t>
      </w:r>
      <w:r w:rsidR="004145C0">
        <w:rPr>
          <w:color w:val="000000"/>
          <w:sz w:val="28"/>
          <w:szCs w:val="28"/>
          <w:lang w:val="uk-UA"/>
        </w:rPr>
        <w:t xml:space="preserve"> №128/1179/18</w:t>
      </w:r>
      <w:r w:rsidR="00887923">
        <w:rPr>
          <w:color w:val="000000"/>
          <w:sz w:val="28"/>
          <w:szCs w:val="28"/>
          <w:lang w:val="uk-UA"/>
        </w:rPr>
        <w:t>,</w:t>
      </w:r>
      <w:r w:rsidR="004145C0">
        <w:rPr>
          <w:color w:val="000000"/>
          <w:sz w:val="28"/>
          <w:szCs w:val="28"/>
          <w:lang w:val="uk-UA"/>
        </w:rPr>
        <w:t xml:space="preserve"> лист Вінницької обласної прокуратури №15/3-208 вих. -24 від 26.02.2024року,</w:t>
      </w:r>
      <w:r w:rsidR="00887923">
        <w:rPr>
          <w:color w:val="000000"/>
          <w:sz w:val="28"/>
          <w:szCs w:val="28"/>
          <w:lang w:val="uk-UA"/>
        </w:rPr>
        <w:t xml:space="preserve"> </w:t>
      </w:r>
      <w:r w:rsidRPr="00D1794D">
        <w:rPr>
          <w:color w:val="000000"/>
          <w:sz w:val="28"/>
          <w:szCs w:val="28"/>
          <w:lang w:val="uk-UA"/>
        </w:rPr>
        <w:t>відповідно</w:t>
      </w:r>
      <w:r w:rsidR="00E0116F">
        <w:rPr>
          <w:color w:val="000000"/>
          <w:sz w:val="28"/>
          <w:szCs w:val="28"/>
          <w:lang w:val="uk-UA"/>
        </w:rPr>
        <w:t xml:space="preserve"> до ст..12, 20, 181, 186</w:t>
      </w:r>
      <w:r w:rsidRPr="00847E00">
        <w:rPr>
          <w:color w:val="000000"/>
          <w:sz w:val="28"/>
          <w:szCs w:val="28"/>
          <w:lang w:val="uk-UA"/>
        </w:rPr>
        <w:t xml:space="preserve"> Земельного кодексу України, </w:t>
      </w:r>
      <w:r w:rsidR="00E0116F">
        <w:rPr>
          <w:color w:val="000000"/>
          <w:sz w:val="28"/>
          <w:szCs w:val="28"/>
          <w:lang w:val="uk-UA"/>
        </w:rPr>
        <w:t>ст.. 25,50 Закону Укра</w:t>
      </w:r>
      <w:r w:rsidR="00C90F51">
        <w:rPr>
          <w:color w:val="000000"/>
          <w:sz w:val="28"/>
          <w:szCs w:val="28"/>
          <w:lang w:val="uk-UA"/>
        </w:rPr>
        <w:t xml:space="preserve">їни «Про землеустрій», </w:t>
      </w:r>
      <w:r w:rsidRPr="00847E00">
        <w:rPr>
          <w:color w:val="000000"/>
          <w:sz w:val="28"/>
          <w:szCs w:val="28"/>
          <w:lang w:val="uk-UA"/>
        </w:rPr>
        <w:t>ст. 26 Закону України «Про місцеве самовряд</w:t>
      </w:r>
      <w:r w:rsidR="00755BFE">
        <w:rPr>
          <w:color w:val="000000"/>
          <w:sz w:val="28"/>
          <w:szCs w:val="28"/>
          <w:lang w:val="uk-UA"/>
        </w:rPr>
        <w:t>ування в Україні», сільська рада</w:t>
      </w:r>
    </w:p>
    <w:p w:rsidR="00887923" w:rsidRDefault="00887923" w:rsidP="00C90F51">
      <w:pPr>
        <w:jc w:val="center"/>
        <w:rPr>
          <w:b/>
          <w:color w:val="000000"/>
          <w:sz w:val="28"/>
          <w:szCs w:val="28"/>
          <w:lang w:val="uk-UA"/>
        </w:rPr>
      </w:pPr>
    </w:p>
    <w:p w:rsidR="006E594A" w:rsidRPr="00372041" w:rsidRDefault="007B2429" w:rsidP="00C90F51">
      <w:pPr>
        <w:jc w:val="center"/>
        <w:rPr>
          <w:b/>
          <w:color w:val="000000"/>
          <w:sz w:val="28"/>
          <w:szCs w:val="28"/>
          <w:lang w:val="uk-UA"/>
        </w:rPr>
      </w:pPr>
      <w:r w:rsidRPr="00F240C7">
        <w:rPr>
          <w:b/>
          <w:color w:val="000000"/>
          <w:sz w:val="28"/>
          <w:szCs w:val="28"/>
          <w:lang w:val="uk-UA"/>
        </w:rPr>
        <w:t>ВИРІШИЛА:</w:t>
      </w:r>
    </w:p>
    <w:p w:rsidR="001158C9" w:rsidRDefault="00F026F1" w:rsidP="00147729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Надати дозвіл на виготовлення </w:t>
      </w:r>
      <w:r w:rsidR="002F257B" w:rsidRPr="002F257B">
        <w:rPr>
          <w:sz w:val="28"/>
          <w:szCs w:val="28"/>
          <w:lang w:val="uk-UA"/>
        </w:rPr>
        <w:t>проект</w:t>
      </w:r>
      <w:r>
        <w:rPr>
          <w:sz w:val="28"/>
          <w:szCs w:val="28"/>
          <w:lang w:val="uk-UA"/>
        </w:rPr>
        <w:t>у</w:t>
      </w:r>
      <w:r w:rsidR="002F257B" w:rsidRPr="002F257B">
        <w:rPr>
          <w:sz w:val="28"/>
          <w:szCs w:val="28"/>
          <w:lang w:val="uk-UA"/>
        </w:rPr>
        <w:t xml:space="preserve"> землеустрою що</w:t>
      </w:r>
      <w:r>
        <w:rPr>
          <w:sz w:val="28"/>
          <w:szCs w:val="28"/>
          <w:lang w:val="uk-UA"/>
        </w:rPr>
        <w:t xml:space="preserve">до відведення </w:t>
      </w:r>
      <w:r w:rsidR="004145C0">
        <w:rPr>
          <w:sz w:val="28"/>
          <w:szCs w:val="28"/>
          <w:lang w:val="uk-UA"/>
        </w:rPr>
        <w:t xml:space="preserve">земельної </w:t>
      </w:r>
      <w:r>
        <w:rPr>
          <w:sz w:val="28"/>
          <w:szCs w:val="28"/>
          <w:lang w:val="uk-UA"/>
        </w:rPr>
        <w:t xml:space="preserve"> ділян</w:t>
      </w:r>
      <w:r w:rsidR="008D02A0">
        <w:rPr>
          <w:sz w:val="28"/>
          <w:szCs w:val="28"/>
          <w:lang w:val="uk-UA"/>
        </w:rPr>
        <w:t>к</w:t>
      </w:r>
      <w:r w:rsidR="004145C0">
        <w:rPr>
          <w:sz w:val="28"/>
          <w:szCs w:val="28"/>
          <w:lang w:val="uk-UA"/>
        </w:rPr>
        <w:t xml:space="preserve">и, цільове призначення якої </w:t>
      </w:r>
      <w:r w:rsidR="008D02A0">
        <w:rPr>
          <w:sz w:val="28"/>
          <w:szCs w:val="28"/>
          <w:lang w:val="uk-UA"/>
        </w:rPr>
        <w:t xml:space="preserve"> </w:t>
      </w:r>
      <w:r w:rsidR="00C86253">
        <w:rPr>
          <w:sz w:val="28"/>
          <w:szCs w:val="28"/>
          <w:lang w:val="uk-UA"/>
        </w:rPr>
        <w:t xml:space="preserve">змінюється з </w:t>
      </w:r>
      <w:r w:rsidR="004145C0">
        <w:rPr>
          <w:sz w:val="28"/>
          <w:szCs w:val="28"/>
          <w:lang w:val="uk-UA"/>
        </w:rPr>
        <w:t>призначення (01.03</w:t>
      </w:r>
      <w:r w:rsidR="008D02A0">
        <w:rPr>
          <w:sz w:val="28"/>
          <w:szCs w:val="28"/>
          <w:lang w:val="uk-UA"/>
        </w:rPr>
        <w:t xml:space="preserve">) </w:t>
      </w:r>
      <w:r w:rsidR="004145C0">
        <w:rPr>
          <w:sz w:val="28"/>
          <w:szCs w:val="28"/>
          <w:lang w:val="uk-UA"/>
        </w:rPr>
        <w:t>«для ведення особистого селянського господарства</w:t>
      </w:r>
      <w:r w:rsidR="00C5452B">
        <w:rPr>
          <w:sz w:val="28"/>
          <w:szCs w:val="28"/>
          <w:lang w:val="uk-UA"/>
        </w:rPr>
        <w:t xml:space="preserve">» на </w:t>
      </w:r>
      <w:r w:rsidR="00887923">
        <w:rPr>
          <w:sz w:val="28"/>
          <w:szCs w:val="28"/>
          <w:lang w:val="uk-UA"/>
        </w:rPr>
        <w:t xml:space="preserve">«для </w:t>
      </w:r>
      <w:r w:rsidR="004145C0">
        <w:rPr>
          <w:sz w:val="28"/>
          <w:szCs w:val="28"/>
          <w:lang w:val="uk-UA"/>
        </w:rPr>
        <w:t>рибогосподарських потреб (</w:t>
      </w:r>
      <w:r w:rsidR="008D02A0">
        <w:rPr>
          <w:sz w:val="28"/>
          <w:szCs w:val="28"/>
          <w:lang w:val="uk-UA"/>
        </w:rPr>
        <w:t>1</w:t>
      </w:r>
      <w:r w:rsidR="004145C0">
        <w:rPr>
          <w:sz w:val="28"/>
          <w:szCs w:val="28"/>
          <w:lang w:val="uk-UA"/>
        </w:rPr>
        <w:t>0.07</w:t>
      </w:r>
      <w:r w:rsidR="00826E1D">
        <w:rPr>
          <w:sz w:val="28"/>
          <w:szCs w:val="28"/>
          <w:lang w:val="uk-UA"/>
        </w:rPr>
        <w:t>)»  кадастровий номер 0520688900:01:007:0234 площею 0,40</w:t>
      </w:r>
      <w:r w:rsidR="005D5A6F" w:rsidRPr="00147729">
        <w:rPr>
          <w:sz w:val="28"/>
          <w:szCs w:val="28"/>
          <w:lang w:val="uk-UA"/>
        </w:rPr>
        <w:t>га</w:t>
      </w:r>
      <w:r w:rsidR="009F0702">
        <w:rPr>
          <w:sz w:val="28"/>
          <w:szCs w:val="28"/>
          <w:lang w:val="uk-UA"/>
        </w:rPr>
        <w:t>,</w:t>
      </w:r>
      <w:r w:rsidR="008D02A0">
        <w:rPr>
          <w:sz w:val="28"/>
          <w:szCs w:val="28"/>
          <w:lang w:val="uk-UA"/>
        </w:rPr>
        <w:t xml:space="preserve"> </w:t>
      </w:r>
      <w:r w:rsidR="00851F61">
        <w:rPr>
          <w:sz w:val="28"/>
          <w:szCs w:val="28"/>
          <w:lang w:val="uk-UA"/>
        </w:rPr>
        <w:t>що розташована</w:t>
      </w:r>
      <w:r w:rsidR="001158C9" w:rsidRPr="00147729">
        <w:rPr>
          <w:sz w:val="28"/>
          <w:szCs w:val="28"/>
          <w:lang w:val="uk-UA"/>
        </w:rPr>
        <w:t xml:space="preserve"> на території Якушинецької територіальної громади, Вінницького району, Вінницької області</w:t>
      </w:r>
      <w:r w:rsidR="00887923">
        <w:rPr>
          <w:sz w:val="28"/>
          <w:szCs w:val="28"/>
          <w:lang w:val="uk-UA"/>
        </w:rPr>
        <w:t xml:space="preserve">, </w:t>
      </w:r>
      <w:r w:rsidR="009F0702">
        <w:rPr>
          <w:sz w:val="28"/>
          <w:szCs w:val="28"/>
          <w:lang w:val="uk-UA"/>
        </w:rPr>
        <w:t>в межах селище Березина</w:t>
      </w:r>
      <w:r w:rsidR="00A3796F" w:rsidRPr="00147729">
        <w:rPr>
          <w:sz w:val="28"/>
          <w:szCs w:val="28"/>
          <w:lang w:val="uk-UA"/>
        </w:rPr>
        <w:t>.</w:t>
      </w:r>
      <w:r w:rsidR="001158C9" w:rsidRPr="00147729">
        <w:rPr>
          <w:sz w:val="28"/>
          <w:szCs w:val="28"/>
          <w:lang w:val="uk-UA"/>
        </w:rPr>
        <w:t xml:space="preserve"> </w:t>
      </w:r>
    </w:p>
    <w:p w:rsidR="007B446B" w:rsidRPr="009F0702" w:rsidRDefault="009F0702" w:rsidP="00147729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9F0702">
        <w:rPr>
          <w:sz w:val="28"/>
          <w:szCs w:val="28"/>
          <w:lang w:val="uk-UA"/>
        </w:rPr>
        <w:t>Доручити відділу житлово-комунального господарства, будівництва та земельних відносин замовити відповідній землевпорядній організації розробку документації, вказаної в п.1 рішення.</w:t>
      </w:r>
      <w:bookmarkStart w:id="0" w:name="_GoBack"/>
      <w:bookmarkEnd w:id="0"/>
    </w:p>
    <w:p w:rsidR="00C90F51" w:rsidRPr="008D02A0" w:rsidRDefault="00C90F51" w:rsidP="001D1CCA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8D02A0">
        <w:rPr>
          <w:sz w:val="28"/>
          <w:szCs w:val="28"/>
          <w:lang w:val="uk-UA"/>
        </w:rPr>
        <w:t>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2B2D25" w:rsidRPr="008D02A0" w:rsidRDefault="002B2D25" w:rsidP="001D1CCA">
      <w:pPr>
        <w:pStyle w:val="a5"/>
        <w:numPr>
          <w:ilvl w:val="0"/>
          <w:numId w:val="3"/>
        </w:numPr>
        <w:ind w:left="0" w:firstLine="0"/>
        <w:rPr>
          <w:sz w:val="28"/>
          <w:szCs w:val="28"/>
          <w:lang w:val="uk-UA"/>
        </w:rPr>
      </w:pPr>
      <w:r w:rsidRPr="008D02A0">
        <w:rPr>
          <w:sz w:val="28"/>
          <w:szCs w:val="28"/>
          <w:lang w:val="uk-UA"/>
        </w:rPr>
        <w:t xml:space="preserve"> Контроль за виконанням даного рішення покласти на постійну комісію з</w:t>
      </w:r>
      <w:r w:rsidR="00372041" w:rsidRPr="008D02A0">
        <w:rPr>
          <w:sz w:val="28"/>
          <w:szCs w:val="28"/>
          <w:lang w:val="uk-UA"/>
        </w:rPr>
        <w:t xml:space="preserve">  пи</w:t>
      </w:r>
      <w:r w:rsidR="004E6094" w:rsidRPr="008D02A0">
        <w:rPr>
          <w:sz w:val="28"/>
          <w:szCs w:val="28"/>
          <w:lang w:val="uk-UA"/>
        </w:rPr>
        <w:t>тань містобудування</w:t>
      </w:r>
      <w:r w:rsidR="00372041" w:rsidRPr="008D02A0">
        <w:rPr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8D02A0">
        <w:rPr>
          <w:sz w:val="28"/>
          <w:szCs w:val="28"/>
          <w:lang w:val="uk-UA"/>
        </w:rPr>
        <w:t>.</w:t>
      </w:r>
    </w:p>
    <w:p w:rsidR="00183912" w:rsidRDefault="00183912" w:rsidP="002B2D25">
      <w:pPr>
        <w:rPr>
          <w:sz w:val="28"/>
          <w:szCs w:val="28"/>
          <w:lang w:val="uk-UA"/>
        </w:rPr>
      </w:pPr>
    </w:p>
    <w:p w:rsidR="007C60FF" w:rsidRDefault="007C60FF" w:rsidP="002B2D25">
      <w:pPr>
        <w:rPr>
          <w:sz w:val="28"/>
          <w:szCs w:val="28"/>
          <w:lang w:val="uk-UA"/>
        </w:rPr>
      </w:pPr>
    </w:p>
    <w:p w:rsidR="00F63403" w:rsidRPr="00A3796F" w:rsidRDefault="008D02A0">
      <w:pPr>
        <w:rPr>
          <w:b/>
          <w:color w:val="333333"/>
          <w:sz w:val="28"/>
          <w:szCs w:val="28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     Василь РОМАНЮК</w:t>
      </w:r>
    </w:p>
    <w:sectPr w:rsidR="00F63403" w:rsidRPr="00A3796F" w:rsidSect="009C0F49">
      <w:pgSz w:w="11906" w:h="16838"/>
      <w:pgMar w:top="851" w:right="567" w:bottom="79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AA2804"/>
    <w:multiLevelType w:val="hybridMultilevel"/>
    <w:tmpl w:val="B088F552"/>
    <w:lvl w:ilvl="0" w:tplc="CD385AD6">
      <w:start w:val="1"/>
      <w:numFmt w:val="decimal"/>
      <w:lvlText w:val="%1."/>
      <w:lvlJc w:val="left"/>
      <w:pPr>
        <w:ind w:left="855" w:hanging="495"/>
      </w:pPr>
      <w:rPr>
        <w:rFonts w:ascii="Times New Roman" w:eastAsia="Times New Roman" w:hAnsi="Times New Roman" w:cs="Times New Roman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384080"/>
    <w:multiLevelType w:val="hybridMultilevel"/>
    <w:tmpl w:val="DB864D94"/>
    <w:lvl w:ilvl="0" w:tplc="CC0097BE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>
    <w:nsid w:val="3BB42EA1"/>
    <w:multiLevelType w:val="hybridMultilevel"/>
    <w:tmpl w:val="17F6C148"/>
    <w:lvl w:ilvl="0" w:tplc="3FA86BB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203"/>
    <w:rsid w:val="00002695"/>
    <w:rsid w:val="00006E8A"/>
    <w:rsid w:val="00026FB6"/>
    <w:rsid w:val="00031FA4"/>
    <w:rsid w:val="00034AC5"/>
    <w:rsid w:val="00045074"/>
    <w:rsid w:val="00047A1B"/>
    <w:rsid w:val="00056B0D"/>
    <w:rsid w:val="000625FC"/>
    <w:rsid w:val="00062C78"/>
    <w:rsid w:val="00067698"/>
    <w:rsid w:val="000865E3"/>
    <w:rsid w:val="000901E4"/>
    <w:rsid w:val="00093289"/>
    <w:rsid w:val="000A66CC"/>
    <w:rsid w:val="000A7346"/>
    <w:rsid w:val="000B6BA4"/>
    <w:rsid w:val="000C3618"/>
    <w:rsid w:val="000C7CC5"/>
    <w:rsid w:val="000F425E"/>
    <w:rsid w:val="001009FD"/>
    <w:rsid w:val="001158C9"/>
    <w:rsid w:val="00132D4F"/>
    <w:rsid w:val="00133C10"/>
    <w:rsid w:val="00140880"/>
    <w:rsid w:val="00141DBA"/>
    <w:rsid w:val="00147729"/>
    <w:rsid w:val="00156C86"/>
    <w:rsid w:val="001679CA"/>
    <w:rsid w:val="00182BDA"/>
    <w:rsid w:val="00183912"/>
    <w:rsid w:val="00195F07"/>
    <w:rsid w:val="001C052D"/>
    <w:rsid w:val="001D1CCA"/>
    <w:rsid w:val="001F501D"/>
    <w:rsid w:val="00214918"/>
    <w:rsid w:val="002239DB"/>
    <w:rsid w:val="00224413"/>
    <w:rsid w:val="00231217"/>
    <w:rsid w:val="002425BD"/>
    <w:rsid w:val="00242EEA"/>
    <w:rsid w:val="00262D99"/>
    <w:rsid w:val="0027291B"/>
    <w:rsid w:val="00272E1B"/>
    <w:rsid w:val="00280FC7"/>
    <w:rsid w:val="00293B01"/>
    <w:rsid w:val="002979FD"/>
    <w:rsid w:val="002B2270"/>
    <w:rsid w:val="002B2D25"/>
    <w:rsid w:val="002B3D0B"/>
    <w:rsid w:val="002C08F0"/>
    <w:rsid w:val="002D1BE1"/>
    <w:rsid w:val="002D6E73"/>
    <w:rsid w:val="002E1954"/>
    <w:rsid w:val="002F21E0"/>
    <w:rsid w:val="002F257B"/>
    <w:rsid w:val="002F53DD"/>
    <w:rsid w:val="00314D7A"/>
    <w:rsid w:val="00330433"/>
    <w:rsid w:val="00353C98"/>
    <w:rsid w:val="0035628E"/>
    <w:rsid w:val="00372041"/>
    <w:rsid w:val="00373AE7"/>
    <w:rsid w:val="00385C0A"/>
    <w:rsid w:val="003A2E74"/>
    <w:rsid w:val="003B572E"/>
    <w:rsid w:val="003B5A1A"/>
    <w:rsid w:val="003C7CC5"/>
    <w:rsid w:val="003D5B5A"/>
    <w:rsid w:val="003D77EC"/>
    <w:rsid w:val="003F455E"/>
    <w:rsid w:val="003F7CE0"/>
    <w:rsid w:val="004145C0"/>
    <w:rsid w:val="00427D7F"/>
    <w:rsid w:val="0043042F"/>
    <w:rsid w:val="00452A95"/>
    <w:rsid w:val="00463569"/>
    <w:rsid w:val="004648F0"/>
    <w:rsid w:val="00466C26"/>
    <w:rsid w:val="00467203"/>
    <w:rsid w:val="00486F91"/>
    <w:rsid w:val="004907C2"/>
    <w:rsid w:val="00492FD8"/>
    <w:rsid w:val="004A08B3"/>
    <w:rsid w:val="004A26D1"/>
    <w:rsid w:val="004A4D78"/>
    <w:rsid w:val="004B5011"/>
    <w:rsid w:val="004D21E4"/>
    <w:rsid w:val="004E6094"/>
    <w:rsid w:val="004E6103"/>
    <w:rsid w:val="00505671"/>
    <w:rsid w:val="0051036E"/>
    <w:rsid w:val="00510495"/>
    <w:rsid w:val="0051440C"/>
    <w:rsid w:val="00524277"/>
    <w:rsid w:val="00536AC9"/>
    <w:rsid w:val="005401FF"/>
    <w:rsid w:val="00546208"/>
    <w:rsid w:val="00550251"/>
    <w:rsid w:val="0057211D"/>
    <w:rsid w:val="0058606D"/>
    <w:rsid w:val="005A1212"/>
    <w:rsid w:val="005A5D61"/>
    <w:rsid w:val="005D309C"/>
    <w:rsid w:val="005D5A6F"/>
    <w:rsid w:val="005E6633"/>
    <w:rsid w:val="005F2CA3"/>
    <w:rsid w:val="005F5C24"/>
    <w:rsid w:val="005F7236"/>
    <w:rsid w:val="00603D80"/>
    <w:rsid w:val="0061035B"/>
    <w:rsid w:val="00620E76"/>
    <w:rsid w:val="00630786"/>
    <w:rsid w:val="0066395A"/>
    <w:rsid w:val="006A42B4"/>
    <w:rsid w:val="006B0208"/>
    <w:rsid w:val="006B0EF3"/>
    <w:rsid w:val="006B1C89"/>
    <w:rsid w:val="006B41B5"/>
    <w:rsid w:val="006B7B28"/>
    <w:rsid w:val="006C3B7F"/>
    <w:rsid w:val="006D0524"/>
    <w:rsid w:val="006E37DB"/>
    <w:rsid w:val="006E594A"/>
    <w:rsid w:val="006F2CC4"/>
    <w:rsid w:val="007051FB"/>
    <w:rsid w:val="00723D8D"/>
    <w:rsid w:val="00735990"/>
    <w:rsid w:val="00753155"/>
    <w:rsid w:val="00754994"/>
    <w:rsid w:val="00754E1D"/>
    <w:rsid w:val="00755BFE"/>
    <w:rsid w:val="0075600A"/>
    <w:rsid w:val="0076190A"/>
    <w:rsid w:val="00774960"/>
    <w:rsid w:val="00774C03"/>
    <w:rsid w:val="00781DBD"/>
    <w:rsid w:val="00782B68"/>
    <w:rsid w:val="0079015F"/>
    <w:rsid w:val="007A26ED"/>
    <w:rsid w:val="007A6D37"/>
    <w:rsid w:val="007B2429"/>
    <w:rsid w:val="007B446B"/>
    <w:rsid w:val="007C60FF"/>
    <w:rsid w:val="007E717C"/>
    <w:rsid w:val="00821AF0"/>
    <w:rsid w:val="00822823"/>
    <w:rsid w:val="00826E1D"/>
    <w:rsid w:val="00834DC4"/>
    <w:rsid w:val="008429B7"/>
    <w:rsid w:val="00847D26"/>
    <w:rsid w:val="00851F61"/>
    <w:rsid w:val="00854CEE"/>
    <w:rsid w:val="00863D2D"/>
    <w:rsid w:val="00864C95"/>
    <w:rsid w:val="008653FD"/>
    <w:rsid w:val="0086601E"/>
    <w:rsid w:val="00870073"/>
    <w:rsid w:val="00870E6D"/>
    <w:rsid w:val="0087307D"/>
    <w:rsid w:val="00887923"/>
    <w:rsid w:val="00897BBF"/>
    <w:rsid w:val="008B04B7"/>
    <w:rsid w:val="008B4589"/>
    <w:rsid w:val="008C4C37"/>
    <w:rsid w:val="008D02A0"/>
    <w:rsid w:val="008D506D"/>
    <w:rsid w:val="008E0BA2"/>
    <w:rsid w:val="008E6B21"/>
    <w:rsid w:val="00917658"/>
    <w:rsid w:val="009248F3"/>
    <w:rsid w:val="00925DD1"/>
    <w:rsid w:val="009350B1"/>
    <w:rsid w:val="00937247"/>
    <w:rsid w:val="00941239"/>
    <w:rsid w:val="0094754D"/>
    <w:rsid w:val="00951B0B"/>
    <w:rsid w:val="00962D48"/>
    <w:rsid w:val="00977B6B"/>
    <w:rsid w:val="00995565"/>
    <w:rsid w:val="009962F7"/>
    <w:rsid w:val="009A2265"/>
    <w:rsid w:val="009A3EBE"/>
    <w:rsid w:val="009B190F"/>
    <w:rsid w:val="009B6658"/>
    <w:rsid w:val="009C0F49"/>
    <w:rsid w:val="009C3B28"/>
    <w:rsid w:val="009E06E5"/>
    <w:rsid w:val="009F0702"/>
    <w:rsid w:val="009F3CD8"/>
    <w:rsid w:val="00A00997"/>
    <w:rsid w:val="00A14DFA"/>
    <w:rsid w:val="00A21BD2"/>
    <w:rsid w:val="00A271C9"/>
    <w:rsid w:val="00A3796F"/>
    <w:rsid w:val="00A54E55"/>
    <w:rsid w:val="00A64FBC"/>
    <w:rsid w:val="00A71D5C"/>
    <w:rsid w:val="00A7265C"/>
    <w:rsid w:val="00A74C0D"/>
    <w:rsid w:val="00A77F58"/>
    <w:rsid w:val="00A910AB"/>
    <w:rsid w:val="00A92292"/>
    <w:rsid w:val="00AB5A3E"/>
    <w:rsid w:val="00AB5EFF"/>
    <w:rsid w:val="00AF3F2E"/>
    <w:rsid w:val="00B011C8"/>
    <w:rsid w:val="00B1123E"/>
    <w:rsid w:val="00B14339"/>
    <w:rsid w:val="00B35098"/>
    <w:rsid w:val="00B54A77"/>
    <w:rsid w:val="00B60412"/>
    <w:rsid w:val="00B63B6B"/>
    <w:rsid w:val="00B76E0E"/>
    <w:rsid w:val="00BA0229"/>
    <w:rsid w:val="00BA0BFE"/>
    <w:rsid w:val="00BA59FC"/>
    <w:rsid w:val="00BA62FA"/>
    <w:rsid w:val="00BB2EF8"/>
    <w:rsid w:val="00BD25E9"/>
    <w:rsid w:val="00BE3A33"/>
    <w:rsid w:val="00C32079"/>
    <w:rsid w:val="00C44742"/>
    <w:rsid w:val="00C47199"/>
    <w:rsid w:val="00C5452B"/>
    <w:rsid w:val="00C546DA"/>
    <w:rsid w:val="00C86253"/>
    <w:rsid w:val="00C8672F"/>
    <w:rsid w:val="00C90F51"/>
    <w:rsid w:val="00CA5FAF"/>
    <w:rsid w:val="00CC6DFF"/>
    <w:rsid w:val="00CD5988"/>
    <w:rsid w:val="00CE0695"/>
    <w:rsid w:val="00CE51A5"/>
    <w:rsid w:val="00CE7E0C"/>
    <w:rsid w:val="00CF13FF"/>
    <w:rsid w:val="00CF62D6"/>
    <w:rsid w:val="00D1794D"/>
    <w:rsid w:val="00D17D19"/>
    <w:rsid w:val="00D3456C"/>
    <w:rsid w:val="00D4363A"/>
    <w:rsid w:val="00D54F09"/>
    <w:rsid w:val="00D6606D"/>
    <w:rsid w:val="00D71335"/>
    <w:rsid w:val="00D80940"/>
    <w:rsid w:val="00D827BD"/>
    <w:rsid w:val="00D84772"/>
    <w:rsid w:val="00D95058"/>
    <w:rsid w:val="00DA7617"/>
    <w:rsid w:val="00DA76C9"/>
    <w:rsid w:val="00DB4CFD"/>
    <w:rsid w:val="00DC6E19"/>
    <w:rsid w:val="00DF2858"/>
    <w:rsid w:val="00E0116F"/>
    <w:rsid w:val="00E11F23"/>
    <w:rsid w:val="00E16DC3"/>
    <w:rsid w:val="00E22522"/>
    <w:rsid w:val="00E23DF0"/>
    <w:rsid w:val="00E53B20"/>
    <w:rsid w:val="00E617E2"/>
    <w:rsid w:val="00E75FFE"/>
    <w:rsid w:val="00E77540"/>
    <w:rsid w:val="00E9088D"/>
    <w:rsid w:val="00E94CF3"/>
    <w:rsid w:val="00E97746"/>
    <w:rsid w:val="00EC3655"/>
    <w:rsid w:val="00EC74E6"/>
    <w:rsid w:val="00ED57B4"/>
    <w:rsid w:val="00EE6676"/>
    <w:rsid w:val="00EF5785"/>
    <w:rsid w:val="00EF6A61"/>
    <w:rsid w:val="00F011C9"/>
    <w:rsid w:val="00F026F1"/>
    <w:rsid w:val="00F064F3"/>
    <w:rsid w:val="00F17E06"/>
    <w:rsid w:val="00F218EB"/>
    <w:rsid w:val="00F240C7"/>
    <w:rsid w:val="00F32312"/>
    <w:rsid w:val="00F417FD"/>
    <w:rsid w:val="00F45C73"/>
    <w:rsid w:val="00F515C0"/>
    <w:rsid w:val="00F6125E"/>
    <w:rsid w:val="00F63403"/>
    <w:rsid w:val="00F73E0B"/>
    <w:rsid w:val="00F817B1"/>
    <w:rsid w:val="00F95DE7"/>
    <w:rsid w:val="00F96B2A"/>
    <w:rsid w:val="00FB0340"/>
    <w:rsid w:val="00FC17FC"/>
    <w:rsid w:val="00FC4A5F"/>
    <w:rsid w:val="00FC63AC"/>
    <w:rsid w:val="00FD494D"/>
    <w:rsid w:val="00FD6505"/>
    <w:rsid w:val="00FD730B"/>
    <w:rsid w:val="00FD7A06"/>
    <w:rsid w:val="00FF03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  <w:style w:type="table" w:styleId="a6">
    <w:name w:val="Table Grid"/>
    <w:basedOn w:val="a1"/>
    <w:uiPriority w:val="39"/>
    <w:rsid w:val="005F723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42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242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2429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2B2D25"/>
    <w:pPr>
      <w:ind w:left="720"/>
      <w:contextualSpacing/>
    </w:pPr>
  </w:style>
  <w:style w:type="table" w:styleId="a6">
    <w:name w:val="Table Grid"/>
    <w:basedOn w:val="a1"/>
    <w:uiPriority w:val="39"/>
    <w:rsid w:val="005F723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314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8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985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103</cp:revision>
  <cp:lastPrinted>2024-03-28T08:37:00Z</cp:lastPrinted>
  <dcterms:created xsi:type="dcterms:W3CDTF">2020-09-03T06:52:00Z</dcterms:created>
  <dcterms:modified xsi:type="dcterms:W3CDTF">2024-03-28T08:38:00Z</dcterms:modified>
</cp:coreProperties>
</file>